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C00B" w14:textId="77777777" w:rsidR="00784547" w:rsidRDefault="00BB537B" w:rsidP="00BB537B">
      <w:pPr>
        <w:ind w:left="-72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AD9B4" wp14:editId="4602D847">
                <wp:simplePos x="0" y="0"/>
                <wp:positionH relativeFrom="column">
                  <wp:posOffset>84640</wp:posOffset>
                </wp:positionH>
                <wp:positionV relativeFrom="paragraph">
                  <wp:posOffset>-54980</wp:posOffset>
                </wp:positionV>
                <wp:extent cx="6826103" cy="6944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3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BBED2" w14:textId="77777777" w:rsidR="00BB537B" w:rsidRPr="00BB537B" w:rsidRDefault="00BB537B" w:rsidP="00BB537B">
                            <w:pPr>
                              <w:shd w:val="clear" w:color="auto" w:fill="70AD47" w:themeFill="accent6"/>
                              <w:ind w:left="-720" w:right="-81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537B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Go Native in Rappahannock Park!</w:t>
                            </w:r>
                          </w:p>
                          <w:p w14:paraId="2574482C" w14:textId="77777777" w:rsidR="00BB537B" w:rsidRDefault="00BB5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D9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65pt;margin-top:-4.35pt;width:537.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" filled="f" stroked="f">
                <v:textbox>
                  <w:txbxContent>
                    <w:p w14:paraId="4A1BBED2" w14:textId="77777777" w:rsidR="00BB537B" w:rsidRPr="00BB537B" w:rsidRDefault="00BB537B" w:rsidP="00BB537B">
                      <w:pPr>
                        <w:shd w:val="clear" w:color="auto" w:fill="70AD47" w:themeFill="accent6"/>
                        <w:ind w:left="-720" w:right="-810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B537B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Go Native in Rappahannock Park!</w:t>
                      </w:r>
                    </w:p>
                    <w:p w14:paraId="2574482C" w14:textId="77777777" w:rsidR="00BB537B" w:rsidRDefault="00BB537B"/>
                  </w:txbxContent>
                </v:textbox>
              </v:shape>
            </w:pict>
          </mc:Fallback>
        </mc:AlternateContent>
      </w:r>
    </w:p>
    <w:p w14:paraId="7037459A" w14:textId="19C49C03" w:rsidR="008C5D4C" w:rsidRDefault="008C5D4C" w:rsidP="008C5D4C">
      <w:pPr>
        <w:ind w:right="-810"/>
      </w:pPr>
    </w:p>
    <w:p w14:paraId="26A1EAD8" w14:textId="2CBB2C73" w:rsidR="00C61B2E" w:rsidRDefault="00C61B2E" w:rsidP="008C5D4C">
      <w:pPr>
        <w:ind w:right="-810"/>
      </w:pPr>
    </w:p>
    <w:p w14:paraId="23A4F24C" w14:textId="09F02222" w:rsidR="00C61B2E" w:rsidRDefault="00C61B2E" w:rsidP="008C5D4C">
      <w:pPr>
        <w:ind w:right="-810"/>
      </w:pPr>
    </w:p>
    <w:p w14:paraId="5C5A21A1" w14:textId="08C90EEF" w:rsidR="00C61B2E" w:rsidRDefault="00C61B2E" w:rsidP="008C5D4C">
      <w:pPr>
        <w:ind w:right="-810"/>
      </w:pPr>
    </w:p>
    <w:p w14:paraId="76880D62" w14:textId="51CBB1E4" w:rsidR="00C61B2E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76601C" wp14:editId="22873B1A">
            <wp:simplePos x="0" y="0"/>
            <wp:positionH relativeFrom="column">
              <wp:posOffset>-110520</wp:posOffset>
            </wp:positionH>
            <wp:positionV relativeFrom="paragraph">
              <wp:posOffset>63456</wp:posOffset>
            </wp:positionV>
            <wp:extent cx="1358900" cy="1270000"/>
            <wp:effectExtent l="0" t="0" r="0" b="0"/>
            <wp:wrapTight wrapText="bothSides">
              <wp:wrapPolygon edited="0">
                <wp:start x="0" y="0"/>
                <wp:lineTo x="0" y="21384"/>
                <wp:lineTo x="21398" y="2138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p C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4C"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  <w:t>Second Saturday Park</w:t>
      </w:r>
      <w:r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  <w:t xml:space="preserve"> Workdays       </w:t>
      </w:r>
    </w:p>
    <w:p w14:paraId="107795BF" w14:textId="4B26615C" w:rsidR="00C61B2E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3A96B8"/>
          <w:sz w:val="36"/>
          <w:szCs w:val="36"/>
        </w:rPr>
      </w:pPr>
      <w:r>
        <w:rPr>
          <w:rFonts w:ascii="Courier New" w:eastAsia="Times New Roman" w:hAnsi="Courier New" w:cs="Courier New"/>
          <w:noProof/>
          <w:color w:val="666666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DFCC050" wp14:editId="06E7A05E">
            <wp:simplePos x="0" y="0"/>
            <wp:positionH relativeFrom="column">
              <wp:posOffset>3333508</wp:posOffset>
            </wp:positionH>
            <wp:positionV relativeFrom="paragraph">
              <wp:posOffset>58862</wp:posOffset>
            </wp:positionV>
            <wp:extent cx="3744817" cy="2808773"/>
            <wp:effectExtent l="0" t="0" r="1905" b="0"/>
            <wp:wrapTight wrapText="bothSides">
              <wp:wrapPolygon edited="0">
                <wp:start x="0" y="0"/>
                <wp:lineTo x="0" y="21488"/>
                <wp:lineTo x="21538" y="2148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h River Scene in Rappahannock County P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817" cy="280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4C">
        <w:rPr>
          <w:rFonts w:ascii="Courier New" w:eastAsia="Times New Roman" w:hAnsi="Courier New" w:cs="Courier New"/>
          <w:b/>
          <w:bCs/>
          <w:color w:val="3A96B8"/>
          <w:sz w:val="36"/>
          <w:szCs w:val="36"/>
        </w:rPr>
        <w:t>March 9: 9-12</w:t>
      </w:r>
      <w:r w:rsidRPr="008C5D4C">
        <w:rPr>
          <w:rFonts w:ascii="Courier New" w:eastAsia="Times New Roman" w:hAnsi="Courier New" w:cs="Courier New"/>
          <w:b/>
          <w:bCs/>
          <w:color w:val="666666"/>
          <w:sz w:val="23"/>
          <w:szCs w:val="23"/>
        </w:rPr>
        <w:br/>
      </w:r>
      <w:r w:rsidRPr="008C5D4C">
        <w:rPr>
          <w:rFonts w:ascii="Courier New" w:eastAsia="Times New Roman" w:hAnsi="Courier New" w:cs="Courier New"/>
          <w:b/>
          <w:bCs/>
          <w:color w:val="3A96B8"/>
          <w:sz w:val="36"/>
          <w:szCs w:val="36"/>
        </w:rPr>
        <w:t>April 6: 9-12</w:t>
      </w:r>
    </w:p>
    <w:p w14:paraId="56B88B8A" w14:textId="4DE2F1AF" w:rsidR="00C61B2E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666666"/>
          <w:sz w:val="23"/>
          <w:szCs w:val="23"/>
        </w:rPr>
      </w:pPr>
    </w:p>
    <w:p w14:paraId="00CE0E18" w14:textId="435FBEC5" w:rsidR="00C61B2E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666666"/>
          <w:sz w:val="23"/>
          <w:szCs w:val="23"/>
        </w:rPr>
      </w:pPr>
    </w:p>
    <w:p w14:paraId="1D959D70" w14:textId="77777777" w:rsidR="00C61B2E" w:rsidRDefault="00C61B2E" w:rsidP="00C61B2E">
      <w:pPr>
        <w:ind w:right="-810"/>
        <w:rPr>
          <w:color w:val="FF0000"/>
          <w:sz w:val="20"/>
          <w:szCs w:val="20"/>
        </w:rPr>
      </w:pPr>
    </w:p>
    <w:p w14:paraId="13761C76" w14:textId="77777777" w:rsidR="00BB537B" w:rsidRDefault="00BB537B" w:rsidP="008C5D4C">
      <w:pPr>
        <w:ind w:right="-8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</w:tblGrid>
      <w:tr w:rsidR="00C61B2E" w14:paraId="699C2881" w14:textId="77777777" w:rsidTr="00C20377">
        <w:trPr>
          <w:trHeight w:val="198"/>
        </w:trPr>
        <w:tc>
          <w:tcPr>
            <w:tcW w:w="4697" w:type="dxa"/>
          </w:tcPr>
          <w:p w14:paraId="393F8D09" w14:textId="128EE278" w:rsidR="00C61B2E" w:rsidRPr="00C61B2E" w:rsidRDefault="00C61B2E" w:rsidP="008C5D4C">
            <w:pPr>
              <w:ind w:right="-810"/>
              <w:rPr>
                <w:b/>
              </w:rPr>
            </w:pPr>
            <w:r w:rsidRPr="00C61B2E">
              <w:rPr>
                <w:b/>
              </w:rPr>
              <w:t>Directions:</w:t>
            </w:r>
          </w:p>
          <w:p w14:paraId="41DF114E" w14:textId="77777777" w:rsidR="00C61B2E" w:rsidRDefault="00C61B2E" w:rsidP="008C5D4C">
            <w:pPr>
              <w:ind w:right="-810"/>
            </w:pPr>
          </w:p>
          <w:p w14:paraId="363067A5" w14:textId="6491A11F" w:rsidR="00C61B2E" w:rsidRDefault="00C61B2E" w:rsidP="008C5D4C">
            <w:pPr>
              <w:ind w:right="-810"/>
            </w:pPr>
            <w:r>
              <w:t>7 Park Lane</w:t>
            </w:r>
          </w:p>
          <w:p w14:paraId="2CD46EA6" w14:textId="77777777" w:rsidR="00C61B2E" w:rsidRDefault="00C61B2E" w:rsidP="008C5D4C">
            <w:pPr>
              <w:ind w:right="-810"/>
            </w:pPr>
          </w:p>
          <w:p w14:paraId="00E0944E" w14:textId="77777777" w:rsidR="00C61B2E" w:rsidRDefault="00C61B2E" w:rsidP="008C5D4C">
            <w:pPr>
              <w:ind w:right="-810"/>
            </w:pPr>
            <w:r>
              <w:t>On 211 across from exit for Little Washington.</w:t>
            </w:r>
          </w:p>
          <w:p w14:paraId="0B1BB6C5" w14:textId="77777777" w:rsidR="00C61B2E" w:rsidRDefault="00C61B2E" w:rsidP="008C5D4C">
            <w:pPr>
              <w:ind w:right="-810"/>
            </w:pPr>
          </w:p>
          <w:p w14:paraId="3F278167" w14:textId="07C77D39" w:rsidR="00C61B2E" w:rsidRDefault="00C61B2E" w:rsidP="008C5D4C">
            <w:pPr>
              <w:ind w:right="-810"/>
            </w:pPr>
          </w:p>
        </w:tc>
      </w:tr>
      <w:tr w:rsidR="001A790F" w14:paraId="2914333C" w14:textId="77777777" w:rsidTr="00C20377">
        <w:trPr>
          <w:trHeight w:val="198"/>
        </w:trPr>
        <w:tc>
          <w:tcPr>
            <w:tcW w:w="4697" w:type="dxa"/>
          </w:tcPr>
          <w:p w14:paraId="14876401" w14:textId="782205E7" w:rsidR="001A790F" w:rsidRPr="00C61B2E" w:rsidRDefault="001A790F" w:rsidP="008C5D4C">
            <w:pPr>
              <w:ind w:right="-810"/>
              <w:rPr>
                <w:b/>
              </w:rPr>
            </w:pPr>
            <w:r>
              <w:rPr>
                <w:b/>
              </w:rPr>
              <w:t>www.rappahannockcountypark.weebly.com</w:t>
            </w:r>
          </w:p>
        </w:tc>
      </w:tr>
    </w:tbl>
    <w:p w14:paraId="6BA3F9BB" w14:textId="77777777" w:rsidR="00C20377" w:rsidRDefault="00C20377" w:rsidP="00C20377">
      <w:pPr>
        <w:ind w:right="-810"/>
        <w:rPr>
          <w:color w:val="FF0000"/>
          <w:sz w:val="20"/>
          <w:szCs w:val="20"/>
        </w:rPr>
      </w:pPr>
    </w:p>
    <w:p w14:paraId="3B11EA81" w14:textId="14412103" w:rsidR="00C61B2E" w:rsidRPr="001A790F" w:rsidRDefault="00C20377" w:rsidP="00C20377">
      <w:pPr>
        <w:ind w:right="-8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</w:t>
      </w:r>
    </w:p>
    <w:p w14:paraId="3D37240C" w14:textId="1A0A0A78" w:rsidR="00C24017" w:rsidRPr="00C20377" w:rsidRDefault="00BB537B" w:rsidP="008C5D4C">
      <w:pPr>
        <w:ind w:right="-810"/>
        <w:rPr>
          <w:color w:val="FF0000"/>
          <w:sz w:val="28"/>
          <w:szCs w:val="28"/>
        </w:rPr>
      </w:pPr>
      <w:r w:rsidRPr="00C20377">
        <w:rPr>
          <w:sz w:val="28"/>
          <w:szCs w:val="28"/>
        </w:rPr>
        <w:t xml:space="preserve">During the past 6 months the park board has organized a concerted effort to </w:t>
      </w:r>
    </w:p>
    <w:p w14:paraId="076EB063" w14:textId="77777777" w:rsidR="00C24017" w:rsidRPr="00C20377" w:rsidRDefault="00BB537B" w:rsidP="008C5D4C">
      <w:pPr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 xml:space="preserve">remove </w:t>
      </w:r>
      <w:proofErr w:type="spellStart"/>
      <w:r w:rsidRPr="00C20377">
        <w:rPr>
          <w:sz w:val="28"/>
          <w:szCs w:val="28"/>
        </w:rPr>
        <w:t>invasives</w:t>
      </w:r>
      <w:proofErr w:type="spellEnd"/>
      <w:r w:rsidRPr="00C20377">
        <w:rPr>
          <w:sz w:val="28"/>
          <w:szCs w:val="28"/>
        </w:rPr>
        <w:t xml:space="preserve"> and create an environment that welcomes existing and </w:t>
      </w:r>
    </w:p>
    <w:p w14:paraId="3C717924" w14:textId="219C1EEC" w:rsidR="00BB537B" w:rsidRDefault="00BB537B" w:rsidP="008C5D4C">
      <w:pPr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>future native plants.</w:t>
      </w:r>
    </w:p>
    <w:p w14:paraId="7D5B0B5D" w14:textId="28CFE181" w:rsidR="00C20377" w:rsidRPr="00C20377" w:rsidRDefault="00C20377" w:rsidP="008C5D4C">
      <w:pPr>
        <w:ind w:right="-810"/>
        <w:rPr>
          <w:sz w:val="28"/>
          <w:szCs w:val="28"/>
        </w:rPr>
      </w:pPr>
      <w:r w:rsidRPr="00EF2583">
        <w:rPr>
          <w:color w:val="FF0000"/>
          <w:sz w:val="20"/>
          <w:szCs w:val="20"/>
        </w:rPr>
        <w:t xml:space="preserve">*Rappahannock Park is approved </w:t>
      </w:r>
      <w:r>
        <w:rPr>
          <w:color w:val="FF0000"/>
          <w:sz w:val="20"/>
          <w:szCs w:val="20"/>
        </w:rPr>
        <w:t xml:space="preserve">for </w:t>
      </w:r>
      <w:r w:rsidRPr="00EF2583">
        <w:rPr>
          <w:color w:val="FF0000"/>
          <w:sz w:val="20"/>
          <w:szCs w:val="20"/>
        </w:rPr>
        <w:t xml:space="preserve">ORMN </w:t>
      </w:r>
      <w:r>
        <w:rPr>
          <w:color w:val="FF0000"/>
          <w:sz w:val="20"/>
          <w:szCs w:val="20"/>
        </w:rPr>
        <w:t>and Master Gardener volunteer hours.</w:t>
      </w:r>
      <w:bookmarkStart w:id="0" w:name="_GoBack"/>
      <w:bookmarkEnd w:id="0"/>
    </w:p>
    <w:p w14:paraId="6841363D" w14:textId="77777777" w:rsidR="00BB537B" w:rsidRDefault="00BB537B" w:rsidP="008C5D4C">
      <w:pPr>
        <w:ind w:right="-810"/>
        <w:rPr>
          <w:sz w:val="36"/>
          <w:szCs w:val="36"/>
        </w:rPr>
      </w:pPr>
    </w:p>
    <w:p w14:paraId="28CAAC09" w14:textId="77777777" w:rsidR="00BB537B" w:rsidRPr="00C24017" w:rsidRDefault="00BB537B" w:rsidP="008C5D4C">
      <w:pPr>
        <w:ind w:right="-810"/>
        <w:rPr>
          <w:b/>
          <w:sz w:val="36"/>
          <w:szCs w:val="36"/>
        </w:rPr>
      </w:pPr>
      <w:r w:rsidRPr="00C24017">
        <w:rPr>
          <w:b/>
          <w:sz w:val="36"/>
          <w:szCs w:val="36"/>
        </w:rPr>
        <w:t>Current projects include:</w:t>
      </w:r>
    </w:p>
    <w:p w14:paraId="0236A200" w14:textId="77777777" w:rsidR="00BB537B" w:rsidRPr="00C20377" w:rsidRDefault="00BB537B" w:rsidP="00BB537B">
      <w:pPr>
        <w:pStyle w:val="ListParagraph"/>
        <w:numPr>
          <w:ilvl w:val="0"/>
          <w:numId w:val="1"/>
        </w:numPr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 xml:space="preserve">Felling </w:t>
      </w:r>
      <w:r w:rsidR="00C24017" w:rsidRPr="00C20377">
        <w:rPr>
          <w:sz w:val="28"/>
          <w:szCs w:val="28"/>
        </w:rPr>
        <w:t xml:space="preserve">and removal </w:t>
      </w:r>
      <w:r w:rsidRPr="00C20377">
        <w:rPr>
          <w:sz w:val="28"/>
          <w:szCs w:val="28"/>
        </w:rPr>
        <w:t xml:space="preserve">of </w:t>
      </w:r>
      <w:r w:rsidR="007316D3" w:rsidRPr="00C20377">
        <w:rPr>
          <w:sz w:val="28"/>
          <w:szCs w:val="28"/>
        </w:rPr>
        <w:t>diseased or dead Ash trees</w:t>
      </w:r>
    </w:p>
    <w:p w14:paraId="04F18D7B" w14:textId="77777777" w:rsidR="00C24017" w:rsidRPr="00C20377" w:rsidRDefault="00C24017" w:rsidP="00BB537B">
      <w:pPr>
        <w:pStyle w:val="ListParagraph"/>
        <w:numPr>
          <w:ilvl w:val="0"/>
          <w:numId w:val="1"/>
        </w:numPr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 xml:space="preserve">Removal of ailanthus, Japanese honeysuckle, oriental bittersweet, </w:t>
      </w:r>
    </w:p>
    <w:p w14:paraId="41CD52FF" w14:textId="77777777" w:rsidR="007316D3" w:rsidRPr="00C20377" w:rsidRDefault="00C24017" w:rsidP="00C24017">
      <w:pPr>
        <w:pStyle w:val="ListParagraph"/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 xml:space="preserve">burning bush and other </w:t>
      </w:r>
      <w:proofErr w:type="spellStart"/>
      <w:r w:rsidRPr="00C20377">
        <w:rPr>
          <w:sz w:val="28"/>
          <w:szCs w:val="28"/>
        </w:rPr>
        <w:t>invasives</w:t>
      </w:r>
      <w:proofErr w:type="spellEnd"/>
      <w:r w:rsidRPr="00C20377">
        <w:rPr>
          <w:sz w:val="28"/>
          <w:szCs w:val="28"/>
        </w:rPr>
        <w:t xml:space="preserve"> from park perimeter</w:t>
      </w:r>
    </w:p>
    <w:p w14:paraId="7CF5CAA7" w14:textId="77777777" w:rsidR="00C24017" w:rsidRPr="00C20377" w:rsidRDefault="00C24017" w:rsidP="00BB537B">
      <w:pPr>
        <w:pStyle w:val="ListParagraph"/>
        <w:numPr>
          <w:ilvl w:val="0"/>
          <w:numId w:val="1"/>
        </w:numPr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 xml:space="preserve">Lining trails to the Rush River with cut sections of downed trees and </w:t>
      </w:r>
    </w:p>
    <w:p w14:paraId="7C6C6B44" w14:textId="77777777" w:rsidR="00C24017" w:rsidRPr="00C20377" w:rsidRDefault="00C24017" w:rsidP="00C24017">
      <w:pPr>
        <w:pStyle w:val="ListParagraph"/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>spreading woodchips on the trails</w:t>
      </w:r>
    </w:p>
    <w:p w14:paraId="665C009E" w14:textId="77777777" w:rsidR="00C24017" w:rsidRPr="00C24017" w:rsidRDefault="00C24017" w:rsidP="00C24017">
      <w:pPr>
        <w:ind w:right="-810"/>
        <w:rPr>
          <w:sz w:val="32"/>
          <w:szCs w:val="32"/>
        </w:rPr>
      </w:pPr>
    </w:p>
    <w:p w14:paraId="31D9D035" w14:textId="13DD2157" w:rsidR="00C24017" w:rsidRDefault="00C24017" w:rsidP="00C24017">
      <w:pPr>
        <w:ind w:right="-810"/>
        <w:rPr>
          <w:sz w:val="36"/>
          <w:szCs w:val="36"/>
        </w:rPr>
      </w:pPr>
      <w:r w:rsidRPr="00C24017">
        <w:rPr>
          <w:b/>
          <w:i/>
          <w:sz w:val="40"/>
          <w:szCs w:val="40"/>
        </w:rPr>
        <w:t>Join us on March 9 to continue this effort.</w:t>
      </w:r>
      <w:r>
        <w:rPr>
          <w:sz w:val="36"/>
          <w:szCs w:val="36"/>
        </w:rPr>
        <w:t xml:space="preserve">  </w:t>
      </w:r>
      <w:r w:rsidRPr="00EC521D">
        <w:rPr>
          <w:i/>
          <w:sz w:val="36"/>
          <w:szCs w:val="36"/>
        </w:rPr>
        <w:t>We will focus on:</w:t>
      </w:r>
    </w:p>
    <w:p w14:paraId="03BFD63F" w14:textId="2F96F8A2" w:rsidR="00EC521D" w:rsidRPr="00EC521D" w:rsidRDefault="00EC521D" w:rsidP="00EC521D">
      <w:pPr>
        <w:pStyle w:val="ListParagraph"/>
        <w:numPr>
          <w:ilvl w:val="0"/>
          <w:numId w:val="1"/>
        </w:numPr>
        <w:ind w:right="-810"/>
        <w:rPr>
          <w:sz w:val="36"/>
          <w:szCs w:val="36"/>
        </w:rPr>
      </w:pPr>
      <w:r>
        <w:rPr>
          <w:sz w:val="32"/>
          <w:szCs w:val="32"/>
        </w:rPr>
        <w:t>Checking cleared areas for honeysuckle nubs</w:t>
      </w:r>
    </w:p>
    <w:p w14:paraId="28762553" w14:textId="77777777" w:rsidR="00EF2583" w:rsidRDefault="00EC521D" w:rsidP="00EC521D">
      <w:pPr>
        <w:pStyle w:val="ListParagraph"/>
        <w:numPr>
          <w:ilvl w:val="0"/>
          <w:numId w:val="1"/>
        </w:numPr>
        <w:ind w:right="-810"/>
        <w:rPr>
          <w:sz w:val="32"/>
          <w:szCs w:val="32"/>
        </w:rPr>
      </w:pPr>
      <w:r>
        <w:rPr>
          <w:sz w:val="32"/>
          <w:szCs w:val="32"/>
        </w:rPr>
        <w:t xml:space="preserve">Removing </w:t>
      </w:r>
      <w:r w:rsidR="00EF2583">
        <w:rPr>
          <w:sz w:val="32"/>
          <w:szCs w:val="32"/>
        </w:rPr>
        <w:t xml:space="preserve">multi-flora rose, </w:t>
      </w:r>
      <w:r>
        <w:rPr>
          <w:sz w:val="32"/>
          <w:szCs w:val="32"/>
        </w:rPr>
        <w:t xml:space="preserve">Japanese honeysuckle, bittersweet, burning bush, etc.  </w:t>
      </w:r>
    </w:p>
    <w:p w14:paraId="4DCD2B34" w14:textId="16A99A86" w:rsidR="00EC521D" w:rsidRPr="00EF2583" w:rsidRDefault="00EC521D" w:rsidP="00EF2583">
      <w:pPr>
        <w:pStyle w:val="ListParagraph"/>
        <w:ind w:right="-810"/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Pr="00EF2583">
        <w:rPr>
          <w:sz w:val="32"/>
          <w:szCs w:val="32"/>
        </w:rPr>
        <w:t>forested area that has a bed of ferns which we can protect</w:t>
      </w:r>
    </w:p>
    <w:p w14:paraId="7A812F41" w14:textId="0D93A7AD" w:rsidR="00EC521D" w:rsidRDefault="00EC521D" w:rsidP="00EC521D">
      <w:pPr>
        <w:pStyle w:val="ListParagraph"/>
        <w:numPr>
          <w:ilvl w:val="0"/>
          <w:numId w:val="1"/>
        </w:numPr>
        <w:ind w:right="-810"/>
        <w:rPr>
          <w:sz w:val="32"/>
          <w:szCs w:val="32"/>
        </w:rPr>
      </w:pPr>
      <w:r>
        <w:rPr>
          <w:sz w:val="32"/>
          <w:szCs w:val="32"/>
        </w:rPr>
        <w:t>Noting any new native plant growth</w:t>
      </w:r>
    </w:p>
    <w:p w14:paraId="7494403B" w14:textId="77777777" w:rsidR="00EF2583" w:rsidRDefault="00EF2583" w:rsidP="00EF2583">
      <w:pPr>
        <w:pStyle w:val="ListParagraph"/>
        <w:ind w:right="-810"/>
        <w:rPr>
          <w:sz w:val="32"/>
          <w:szCs w:val="32"/>
        </w:rPr>
      </w:pPr>
    </w:p>
    <w:p w14:paraId="25A56906" w14:textId="06E2FA9B" w:rsidR="00BB537B" w:rsidRPr="00BB537B" w:rsidRDefault="00EC521D" w:rsidP="008C5D4C">
      <w:pPr>
        <w:ind w:right="-810"/>
        <w:rPr>
          <w:sz w:val="36"/>
          <w:szCs w:val="36"/>
        </w:rPr>
      </w:pPr>
      <w:r w:rsidRPr="00C20377">
        <w:rPr>
          <w:b/>
          <w:color w:val="FF0000"/>
          <w:sz w:val="52"/>
          <w:szCs w:val="52"/>
        </w:rPr>
        <w:t>Please join us!</w:t>
      </w:r>
      <w:r w:rsidRPr="00EC521D">
        <w:rPr>
          <w:color w:val="FF0000"/>
          <w:sz w:val="36"/>
          <w:szCs w:val="36"/>
        </w:rPr>
        <w:t xml:space="preserve">  </w:t>
      </w:r>
      <w:r>
        <w:rPr>
          <w:sz w:val="36"/>
          <w:szCs w:val="36"/>
        </w:rPr>
        <w:t xml:space="preserve">Bring your own </w:t>
      </w:r>
      <w:r w:rsidR="00EF2583">
        <w:rPr>
          <w:sz w:val="36"/>
          <w:szCs w:val="36"/>
        </w:rPr>
        <w:t xml:space="preserve">heavy-duty </w:t>
      </w:r>
      <w:r>
        <w:rPr>
          <w:sz w:val="36"/>
          <w:szCs w:val="36"/>
        </w:rPr>
        <w:t>gloves</w:t>
      </w:r>
      <w:r w:rsidR="00EF2583">
        <w:rPr>
          <w:sz w:val="36"/>
          <w:szCs w:val="36"/>
        </w:rPr>
        <w:t xml:space="preserve"> and </w:t>
      </w:r>
      <w:r>
        <w:rPr>
          <w:sz w:val="36"/>
          <w:szCs w:val="36"/>
        </w:rPr>
        <w:t xml:space="preserve">loppers.  </w:t>
      </w:r>
    </w:p>
    <w:sectPr w:rsidR="00BB537B" w:rsidRPr="00BB537B" w:rsidSect="00EC521D">
      <w:pgSz w:w="12240" w:h="15840"/>
      <w:pgMar w:top="360" w:right="108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B1A"/>
    <w:multiLevelType w:val="hybridMultilevel"/>
    <w:tmpl w:val="4250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4C"/>
    <w:rsid w:val="000C73C1"/>
    <w:rsid w:val="00160EFA"/>
    <w:rsid w:val="001A790F"/>
    <w:rsid w:val="003B7629"/>
    <w:rsid w:val="005367C0"/>
    <w:rsid w:val="007316D3"/>
    <w:rsid w:val="00784547"/>
    <w:rsid w:val="007F46A3"/>
    <w:rsid w:val="00895B53"/>
    <w:rsid w:val="008C5D4C"/>
    <w:rsid w:val="00955894"/>
    <w:rsid w:val="00BB537B"/>
    <w:rsid w:val="00C20377"/>
    <w:rsid w:val="00C24017"/>
    <w:rsid w:val="00C26386"/>
    <w:rsid w:val="00C333BE"/>
    <w:rsid w:val="00C61B2E"/>
    <w:rsid w:val="00CD68F0"/>
    <w:rsid w:val="00EA5707"/>
    <w:rsid w:val="00EC521D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570B"/>
  <w15:chartTrackingRefBased/>
  <w15:docId w15:val="{ACF39131-EF1F-5747-9134-403C796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D4C"/>
    <w:rPr>
      <w:b/>
      <w:bCs/>
    </w:rPr>
  </w:style>
  <w:style w:type="character" w:styleId="Emphasis">
    <w:name w:val="Emphasis"/>
    <w:basedOn w:val="DefaultParagraphFont"/>
    <w:uiPriority w:val="20"/>
    <w:qFormat/>
    <w:rsid w:val="008C5D4C"/>
    <w:rPr>
      <w:i/>
      <w:iCs/>
    </w:rPr>
  </w:style>
  <w:style w:type="paragraph" w:styleId="ListParagraph">
    <w:name w:val="List Paragraph"/>
    <w:basedOn w:val="Normal"/>
    <w:uiPriority w:val="34"/>
    <w:qFormat/>
    <w:rsid w:val="00BB537B"/>
    <w:pPr>
      <w:ind w:left="720"/>
      <w:contextualSpacing/>
    </w:pPr>
  </w:style>
  <w:style w:type="table" w:styleId="TableGrid">
    <w:name w:val="Table Grid"/>
    <w:basedOn w:val="TableNormal"/>
    <w:uiPriority w:val="39"/>
    <w:rsid w:val="00C6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7</cp:revision>
  <dcterms:created xsi:type="dcterms:W3CDTF">2019-02-11T18:46:00Z</dcterms:created>
  <dcterms:modified xsi:type="dcterms:W3CDTF">2019-02-16T15:57:00Z</dcterms:modified>
</cp:coreProperties>
</file>